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51" w:rsidRPr="004C5435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A32C51" w:rsidRPr="004C5435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A32C51" w:rsidRPr="004C5435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A32C51" w:rsidRPr="004C5435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A32C51" w:rsidRPr="004C5435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A32C51" w:rsidRPr="004C5435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5435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о замене вещи с недостатками, 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взыскании </w:t>
      </w:r>
      <w:proofErr w:type="gramStart"/>
      <w:r>
        <w:rPr>
          <w:rFonts w:ascii="Arial CYR" w:hAnsi="Arial CYR" w:cs="Arial CYR"/>
          <w:b/>
          <w:bCs/>
          <w:caps/>
          <w:color w:val="000000"/>
        </w:rPr>
        <w:t>неустойки,  о</w:t>
      </w:r>
      <w:proofErr w:type="gramEnd"/>
      <w:r>
        <w:rPr>
          <w:rFonts w:ascii="Arial CYR" w:hAnsi="Arial CYR" w:cs="Arial CYR"/>
          <w:b/>
          <w:bCs/>
          <w:caps/>
          <w:color w:val="000000"/>
        </w:rPr>
        <w:t xml:space="preserve"> возмещении морального вреда </w:t>
      </w:r>
    </w:p>
    <w:bookmarkEnd w:id="0"/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_____________ 20___г.  в магазине _________________________ я купил (-а) ___________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наименование магазина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 стоимостью _______________ тенге.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наименование товара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Купля-продажа подтверждена товарным чеком. </w:t>
      </w:r>
      <w:r>
        <w:rPr>
          <w:rFonts w:ascii="Arial CYR" w:hAnsi="Arial CYR" w:cs="Arial CYR"/>
          <w:color w:val="000000"/>
          <w:spacing w:val="-2"/>
          <w:sz w:val="20"/>
          <w:szCs w:val="20"/>
        </w:rPr>
        <w:t>В период гарантийного срока _________________________________________________________ вышел из строя.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pacing w:val="-2"/>
          <w:sz w:val="18"/>
          <w:szCs w:val="18"/>
        </w:rPr>
        <w:t xml:space="preserve">                  наименование товара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магазине мне отказали в замене в связи ______________________________________________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причина отказа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 пп.1, 3, ст. 14 и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1, 2 ст. 30 Закона РК «О защите прав потребителей» покупатель, которому продана вещь с недостатками, имеет право на замену ее на товар исправный, той же марки. Мне в моих требованиях было отказано. Кроме того, магазин в установленные сроки не заменил мне ________________________________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  и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поэтому должен нести за это ответственность 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наименование товара</w:t>
      </w:r>
      <w:r>
        <w:rPr>
          <w:rFonts w:ascii="Arial CYR" w:hAnsi="Arial CYR" w:cs="Arial CYR"/>
          <w:color w:val="000000"/>
          <w:sz w:val="20"/>
          <w:szCs w:val="20"/>
        </w:rPr>
        <w:t xml:space="preserve">  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в размере 1% от стоимости ____________________________________________________________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наименование товара</w:t>
      </w: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за каждый день просрочки.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Поскольку магазин добровольно и незамедлительно не удовлетворил мои законные требования об обмене _________________________________________________________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 ,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а также причинил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н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аименование товара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мне моральные страдания, ущемив мои права, и тем самым нанес мне моральный вред,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.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14,  21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, 22, 30  Закона РК «О защите прав потребителей»,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</w:t>
      </w: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 </w:t>
      </w:r>
      <w:r>
        <w:rPr>
          <w:rFonts w:ascii="Arial CYR" w:hAnsi="Arial CYR" w:cs="Arial CYR"/>
          <w:color w:val="000000"/>
          <w:sz w:val="20"/>
          <w:szCs w:val="20"/>
        </w:rPr>
        <w:t xml:space="preserve">Обязать магазин заменить мне _________________________________________________ на  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наименование товара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доброкачественный.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 Взыскать с ответчика в соответствии с п. 6, 8 ст. 30 Закона РК «О защите прав потребителей» неустойку в размере __________________________ тенге.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 Взыскать с ответчика ________________ тенге в соответствии со ст. 21 Закона РК «О защите прав потребителей» за моральный вред, причиненный мне незаконными действиями ответчика.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 Взыскать судебные расходы в размере ______________ тенге (согласно справке о расходах).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 Всего взыскать с ответчика _____________________ тенге.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6.  Взыскать с ответчика уплаченную мною государственную пошлину в размере _________________________________ тенге. 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>Приложения:</w:t>
      </w:r>
    </w:p>
    <w:p w:rsidR="00A32C51" w:rsidRDefault="00A32C51" w:rsidP="00A32C51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Товарный чек (или его копия). </w:t>
      </w:r>
    </w:p>
    <w:p w:rsidR="00A32C51" w:rsidRDefault="00A32C51" w:rsidP="00A32C51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Паспорт на изделие.</w:t>
      </w:r>
    </w:p>
    <w:p w:rsidR="00A32C51" w:rsidRDefault="00A32C51" w:rsidP="00A32C51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3. Копия претензии в магазин о замене вещи с недостатками, с уведомлением о получении. </w:t>
      </w:r>
    </w:p>
    <w:p w:rsidR="00A32C51" w:rsidRDefault="00A32C51" w:rsidP="00A32C51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>4. Письмо-отказ магазина (если оно имеется).</w:t>
      </w:r>
    </w:p>
    <w:p w:rsidR="00A32C51" w:rsidRDefault="00A32C51" w:rsidP="00A32C51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Документ, подтверждающий направление ответчику копий заявления и приложенных к нему документов.</w:t>
      </w:r>
    </w:p>
    <w:p w:rsidR="00A32C51" w:rsidRDefault="00A32C51" w:rsidP="00A32C51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6. Квитанция об уплате госпошлины.</w:t>
      </w:r>
    </w:p>
    <w:p w:rsidR="00A32C51" w:rsidRPr="004C5435" w:rsidRDefault="00A32C51" w:rsidP="00A32C51">
      <w:pPr>
        <w:suppressAutoHyphens/>
        <w:autoSpaceDE w:val="0"/>
        <w:autoSpaceDN w:val="0"/>
        <w:adjustRightInd w:val="0"/>
        <w:spacing w:after="0" w:line="288" w:lineRule="auto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A32C51" w:rsidRDefault="00A32C51" w:rsidP="00A32C5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A32C51" w:rsidRDefault="00A32C51"/>
    <w:sectPr w:rsidR="00A3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51"/>
    <w:rsid w:val="00A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2540C-6367-476E-A6A9-3F6A8BB5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2020-12-29T05:49:00Z</dcterms:created>
  <dcterms:modified xsi:type="dcterms:W3CDTF">2020-12-29T05:50:00Z</dcterms:modified>
</cp:coreProperties>
</file>